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85C1" w14:textId="77777777" w:rsidR="00305DB0" w:rsidRPr="007B7CC3" w:rsidRDefault="00A42FA6" w:rsidP="00E943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90"/>
        <w:jc w:val="center"/>
        <w:rPr>
          <w:rFonts w:ascii="Comic Sans MS" w:hAnsi="Comic Sans MS"/>
          <w:b/>
          <w:bCs/>
          <w:sz w:val="32"/>
          <w:szCs w:val="32"/>
        </w:rPr>
      </w:pPr>
      <w:r w:rsidRPr="007B7CC3">
        <w:rPr>
          <w:rFonts w:ascii="Comic Sans MS" w:hAnsi="Comic Sans MS"/>
          <w:b/>
          <w:bCs/>
          <w:sz w:val="32"/>
          <w:szCs w:val="32"/>
        </w:rPr>
        <w:t>REVIS</w:t>
      </w:r>
      <w:r w:rsidR="007B7CC3" w:rsidRPr="007B7CC3">
        <w:rPr>
          <w:rFonts w:ascii="Comic Sans MS" w:hAnsi="Comic Sans MS"/>
          <w:b/>
          <w:bCs/>
          <w:sz w:val="32"/>
          <w:szCs w:val="32"/>
        </w:rPr>
        <w:t>ED</w:t>
      </w:r>
      <w:r w:rsidR="00D311A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173E50" w:rsidRPr="007B7CC3">
        <w:rPr>
          <w:rFonts w:ascii="Comic Sans MS" w:hAnsi="Comic Sans MS"/>
          <w:b/>
          <w:bCs/>
          <w:sz w:val="32"/>
          <w:szCs w:val="32"/>
        </w:rPr>
        <w:t>AEEA 2017-</w:t>
      </w:r>
      <w:r w:rsidR="00845AC3" w:rsidRPr="007B7CC3">
        <w:rPr>
          <w:rFonts w:ascii="Comic Sans MS" w:hAnsi="Comic Sans MS"/>
          <w:b/>
          <w:bCs/>
          <w:sz w:val="32"/>
          <w:szCs w:val="32"/>
        </w:rPr>
        <w:t>20</w:t>
      </w:r>
      <w:r w:rsidR="00173E50" w:rsidRPr="007B7CC3">
        <w:rPr>
          <w:rFonts w:ascii="Comic Sans MS" w:hAnsi="Comic Sans MS"/>
          <w:b/>
          <w:bCs/>
          <w:sz w:val="32"/>
          <w:szCs w:val="32"/>
        </w:rPr>
        <w:t>18</w:t>
      </w:r>
      <w:r w:rsidR="00305DB0" w:rsidRPr="007B7CC3">
        <w:rPr>
          <w:rFonts w:ascii="Comic Sans MS" w:hAnsi="Comic Sans MS"/>
          <w:b/>
          <w:bCs/>
          <w:sz w:val="32"/>
          <w:szCs w:val="32"/>
        </w:rPr>
        <w:t xml:space="preserve"> ELECTIONS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997"/>
      </w:tblGrid>
      <w:tr w:rsidR="007B7CC3" w:rsidRPr="004A178B" w14:paraId="6AED02A7" w14:textId="77777777" w:rsidTr="00A42FA6">
        <w:tc>
          <w:tcPr>
            <w:tcW w:w="2353" w:type="dxa"/>
          </w:tcPr>
          <w:p w14:paraId="13CDE5BA" w14:textId="58265692" w:rsidR="007B7CC3" w:rsidRPr="003362CE" w:rsidRDefault="007B7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</w:t>
            </w:r>
            <w:r w:rsidR="004529CD">
              <w:rPr>
                <w:rFonts w:ascii="Comic Sans MS" w:hAnsi="Comic Sans MS"/>
              </w:rPr>
              <w:t>2</w:t>
            </w:r>
          </w:p>
        </w:tc>
        <w:tc>
          <w:tcPr>
            <w:tcW w:w="6997" w:type="dxa"/>
          </w:tcPr>
          <w:p w14:paraId="5CF2D548" w14:textId="77777777" w:rsidR="007B7CC3" w:rsidRPr="003362CE" w:rsidRDefault="007B7CC3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>AEEA adopts Elections Timeline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1B4CAB" w:rsidRPr="004A178B" w14:paraId="4953D10C" w14:textId="77777777" w:rsidTr="00A42FA6">
        <w:trPr>
          <w:trHeight w:val="195"/>
        </w:trPr>
        <w:tc>
          <w:tcPr>
            <w:tcW w:w="2353" w:type="dxa"/>
          </w:tcPr>
          <w:p w14:paraId="61E8C5A6" w14:textId="2C650E28" w:rsidR="001B4CAB" w:rsidRDefault="00452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30</w:t>
            </w:r>
          </w:p>
        </w:tc>
        <w:tc>
          <w:tcPr>
            <w:tcW w:w="6997" w:type="dxa"/>
          </w:tcPr>
          <w:p w14:paraId="39F36418" w14:textId="4D129C2D" w:rsidR="001B4CAB" w:rsidRDefault="00452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Declaration of Candidacy forms and elections information available online at www.aeea4u.org</w:t>
            </w:r>
          </w:p>
        </w:tc>
      </w:tr>
      <w:tr w:rsidR="00873973" w:rsidRPr="004A178B" w14:paraId="784CF092" w14:textId="77777777" w:rsidTr="00A42FA6">
        <w:trPr>
          <w:trHeight w:val="195"/>
        </w:trPr>
        <w:tc>
          <w:tcPr>
            <w:tcW w:w="2353" w:type="dxa"/>
          </w:tcPr>
          <w:p w14:paraId="6E629F43" w14:textId="3A3B7316" w:rsidR="00873973" w:rsidRDefault="00873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Dec. 10-Jan. 10</w:t>
            </w:r>
          </w:p>
        </w:tc>
        <w:tc>
          <w:tcPr>
            <w:tcW w:w="6997" w:type="dxa"/>
          </w:tcPr>
          <w:p w14:paraId="5884C380" w14:textId="1AB82B02" w:rsidR="00873973" w:rsidRDefault="00873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 Ratification Election. Voting takes place at sites</w:t>
            </w:r>
          </w:p>
        </w:tc>
      </w:tr>
      <w:tr w:rsidR="004529CD" w:rsidRPr="004A178B" w14:paraId="79F62153" w14:textId="77777777" w:rsidTr="00A42FA6">
        <w:trPr>
          <w:trHeight w:val="195"/>
        </w:trPr>
        <w:tc>
          <w:tcPr>
            <w:tcW w:w="2353" w:type="dxa"/>
          </w:tcPr>
          <w:p w14:paraId="4DE5ECB9" w14:textId="52B9D677" w:rsidR="004529CD" w:rsidRDefault="00452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23</w:t>
            </w:r>
          </w:p>
        </w:tc>
        <w:tc>
          <w:tcPr>
            <w:tcW w:w="6997" w:type="dxa"/>
          </w:tcPr>
          <w:p w14:paraId="08B7459C" w14:textId="794FD39E" w:rsidR="004529CD" w:rsidRDefault="00452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Timeline Revised due to NEA-RA</w:t>
            </w:r>
          </w:p>
        </w:tc>
      </w:tr>
      <w:tr w:rsidR="007B7CC3" w:rsidRPr="004A178B" w14:paraId="53F2BA1B" w14:textId="77777777" w:rsidTr="00A42FA6">
        <w:trPr>
          <w:trHeight w:val="195"/>
        </w:trPr>
        <w:tc>
          <w:tcPr>
            <w:tcW w:w="2353" w:type="dxa"/>
          </w:tcPr>
          <w:p w14:paraId="2F879B84" w14:textId="77777777" w:rsidR="007B7CC3" w:rsidRDefault="007B7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30</w:t>
            </w:r>
          </w:p>
          <w:p w14:paraId="0065EED9" w14:textId="2656A439" w:rsidR="007B7CC3" w:rsidRPr="003362CE" w:rsidRDefault="007B7CC3">
            <w:pPr>
              <w:rPr>
                <w:rFonts w:ascii="Comic Sans MS" w:hAnsi="Comic Sans MS"/>
              </w:rPr>
            </w:pPr>
          </w:p>
        </w:tc>
        <w:tc>
          <w:tcPr>
            <w:tcW w:w="6997" w:type="dxa"/>
          </w:tcPr>
          <w:p w14:paraId="6188B0C7" w14:textId="77777777" w:rsidR="007B7CC3" w:rsidRPr="003362CE" w:rsidRDefault="007B7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Declaration of Candidacy forms &amp; elections information available online @ www.aeea4u.org</w:t>
            </w:r>
          </w:p>
        </w:tc>
      </w:tr>
      <w:tr w:rsidR="007B7CC3" w:rsidRPr="004A178B" w14:paraId="27F79461" w14:textId="77777777" w:rsidTr="00A42FA6">
        <w:trPr>
          <w:trHeight w:val="195"/>
        </w:trPr>
        <w:tc>
          <w:tcPr>
            <w:tcW w:w="2353" w:type="dxa"/>
          </w:tcPr>
          <w:p w14:paraId="21DA70AE" w14:textId="77777777" w:rsidR="007B7CC3" w:rsidRPr="00832F77" w:rsidRDefault="007B7CC3" w:rsidP="00832C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Jan. – Feb.</w:t>
            </w:r>
          </w:p>
        </w:tc>
        <w:tc>
          <w:tcPr>
            <w:tcW w:w="6997" w:type="dxa"/>
          </w:tcPr>
          <w:p w14:paraId="54219901" w14:textId="77777777" w:rsidR="007B7CC3" w:rsidRPr="003362CE" w:rsidRDefault="007B7CC3" w:rsidP="00832CC0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 xml:space="preserve">Election Season </w:t>
            </w:r>
            <w:r>
              <w:rPr>
                <w:rFonts w:ascii="Comic Sans MS" w:hAnsi="Comic Sans MS"/>
              </w:rPr>
              <w:t>Reminder</w:t>
            </w:r>
            <w:r w:rsidRPr="003362CE">
              <w:rPr>
                <w:rFonts w:ascii="Comic Sans MS" w:hAnsi="Comic Sans MS"/>
              </w:rPr>
              <w:t xml:space="preserve"> sent to Membership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7B7CC3" w:rsidRPr="004A178B" w14:paraId="665A989F" w14:textId="77777777" w:rsidTr="00A42FA6">
        <w:trPr>
          <w:trHeight w:val="503"/>
        </w:trPr>
        <w:tc>
          <w:tcPr>
            <w:tcW w:w="2353" w:type="dxa"/>
          </w:tcPr>
          <w:p w14:paraId="3613C918" w14:textId="77777777" w:rsidR="007B7CC3" w:rsidRPr="003362CE" w:rsidRDefault="007B7CC3" w:rsidP="00832CC0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January 31</w:t>
            </w:r>
          </w:p>
        </w:tc>
        <w:tc>
          <w:tcPr>
            <w:tcW w:w="6997" w:type="dxa"/>
          </w:tcPr>
          <w:p w14:paraId="3016662D" w14:textId="77777777" w:rsidR="007B7CC3" w:rsidRPr="003362CE" w:rsidRDefault="007B7CC3" w:rsidP="00CA1F31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 xml:space="preserve">NEA-RA </w:t>
            </w:r>
            <w:r w:rsidRPr="00EE7C43">
              <w:rPr>
                <w:rFonts w:ascii="Comic Sans MS" w:hAnsi="Comic Sans MS"/>
                <w:b/>
              </w:rPr>
              <w:t>State</w:t>
            </w:r>
            <w:r w:rsidRPr="003362CE">
              <w:rPr>
                <w:rFonts w:ascii="Comic Sans MS" w:hAnsi="Comic Sans MS"/>
              </w:rPr>
              <w:t xml:space="preserve"> Delegate Candidacy forms due to the Orange Service Center by 5:00 pm </w:t>
            </w:r>
            <w:r w:rsidRPr="003362CE">
              <w:rPr>
                <w:rFonts w:ascii="Comic Sans MS" w:hAnsi="Comic Sans MS"/>
                <w:i/>
              </w:rPr>
              <w:t xml:space="preserve">(Refer to Dec. – Jan. issue of CTA’s </w:t>
            </w:r>
            <w:smartTag w:uri="urn:schemas-microsoft-com:office:smarttags" w:element="State">
              <w:smartTag w:uri="urn:schemas-microsoft-com:office:smarttags" w:element="place">
                <w:r w:rsidRPr="003362CE">
                  <w:rPr>
                    <w:rFonts w:ascii="Comic Sans MS" w:hAnsi="Comic Sans MS"/>
                    <w:i/>
                  </w:rPr>
                  <w:t>California</w:t>
                </w:r>
              </w:smartTag>
            </w:smartTag>
            <w:r w:rsidRPr="003362CE">
              <w:rPr>
                <w:rFonts w:ascii="Comic Sans MS" w:hAnsi="Comic Sans MS"/>
                <w:i/>
              </w:rPr>
              <w:t xml:space="preserve"> Educator)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7B7CC3" w:rsidRPr="004A178B" w14:paraId="0C6345D7" w14:textId="77777777" w:rsidTr="00A42FA6">
        <w:trPr>
          <w:trHeight w:val="487"/>
        </w:trPr>
        <w:tc>
          <w:tcPr>
            <w:tcW w:w="2353" w:type="dxa"/>
          </w:tcPr>
          <w:p w14:paraId="3C9E0885" w14:textId="1CE88B4E" w:rsidR="007B7CC3" w:rsidRDefault="007B7CC3" w:rsidP="00832C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</w:t>
            </w:r>
            <w:r w:rsidR="00873973">
              <w:rPr>
                <w:rFonts w:ascii="Comic Sans MS" w:hAnsi="Comic Sans MS"/>
              </w:rPr>
              <w:t>ruary 27</w:t>
            </w:r>
          </w:p>
        </w:tc>
        <w:tc>
          <w:tcPr>
            <w:tcW w:w="6997" w:type="dxa"/>
          </w:tcPr>
          <w:p w14:paraId="15B99A5B" w14:textId="2C4D64C7" w:rsidR="007B7CC3" w:rsidRPr="003362CE" w:rsidRDefault="00873973" w:rsidP="00873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AEEA officers (President/Vice President), Directors (2 seats), PAR Panel (2 seats), State Council alternate Delegate (1 seat), and NEA-RA Local Delegate (1 seat). </w:t>
            </w:r>
            <w:r w:rsidRPr="00873973">
              <w:rPr>
                <w:rFonts w:ascii="Comic Sans MS" w:hAnsi="Comic Sans MS"/>
                <w:b/>
              </w:rPr>
              <w:t>Declaration of Candidacy</w:t>
            </w:r>
            <w:r>
              <w:rPr>
                <w:rFonts w:ascii="Comic Sans MS" w:hAnsi="Comic Sans MS"/>
              </w:rPr>
              <w:t xml:space="preserve"> forms are due to the Anaheim Educators (AE) office by 4:00 pm.  Declarations received after 4:00 pm </w:t>
            </w:r>
            <w:r w:rsidRPr="00F27FD7">
              <w:rPr>
                <w:rFonts w:ascii="Comic Sans MS" w:hAnsi="Comic Sans MS"/>
                <w:b/>
                <w:u w:val="single"/>
              </w:rPr>
              <w:t>will not</w:t>
            </w:r>
            <w:r>
              <w:rPr>
                <w:rFonts w:ascii="Comic Sans MS" w:hAnsi="Comic Sans MS"/>
              </w:rPr>
              <w:t xml:space="preserve"> be accepted or valid.</w:t>
            </w:r>
          </w:p>
        </w:tc>
      </w:tr>
      <w:tr w:rsidR="007B7CC3" w:rsidRPr="004A178B" w14:paraId="62F866F9" w14:textId="77777777" w:rsidTr="00A42FA6">
        <w:trPr>
          <w:trHeight w:val="255"/>
        </w:trPr>
        <w:tc>
          <w:tcPr>
            <w:tcW w:w="2353" w:type="dxa"/>
          </w:tcPr>
          <w:p w14:paraId="577B0619" w14:textId="691A8742" w:rsidR="007B7CC3" w:rsidRDefault="00873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</w:t>
            </w:r>
          </w:p>
        </w:tc>
        <w:tc>
          <w:tcPr>
            <w:tcW w:w="6997" w:type="dxa"/>
          </w:tcPr>
          <w:p w14:paraId="25A5C161" w14:textId="77777777" w:rsidR="007B7CC3" w:rsidRDefault="007B7CC3" w:rsidP="00B93B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AEEA ballots and voting materials prepared.</w:t>
            </w:r>
          </w:p>
        </w:tc>
      </w:tr>
      <w:tr w:rsidR="007B7CC3" w:rsidRPr="004A178B" w14:paraId="18B66837" w14:textId="77777777" w:rsidTr="00A42FA6">
        <w:trPr>
          <w:trHeight w:val="255"/>
        </w:trPr>
        <w:tc>
          <w:tcPr>
            <w:tcW w:w="2353" w:type="dxa"/>
          </w:tcPr>
          <w:p w14:paraId="6E935C42" w14:textId="2DE76E94" w:rsidR="007B7CC3" w:rsidRPr="008D0CAD" w:rsidRDefault="00873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5</w:t>
            </w:r>
          </w:p>
        </w:tc>
        <w:tc>
          <w:tcPr>
            <w:tcW w:w="6997" w:type="dxa"/>
          </w:tcPr>
          <w:p w14:paraId="26474F35" w14:textId="77777777" w:rsidR="007B7CC3" w:rsidRDefault="007B7CC3" w:rsidP="00B93B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AEEA candidate statements available online @ aeea4u.org</w:t>
            </w:r>
          </w:p>
        </w:tc>
      </w:tr>
      <w:tr w:rsidR="001B4CAB" w:rsidRPr="004A178B" w14:paraId="3997408C" w14:textId="77777777" w:rsidTr="00A42FA6">
        <w:trPr>
          <w:trHeight w:val="502"/>
        </w:trPr>
        <w:tc>
          <w:tcPr>
            <w:tcW w:w="2353" w:type="dxa"/>
          </w:tcPr>
          <w:p w14:paraId="28C8D628" w14:textId="6FB0921B" w:rsidR="001B4CAB" w:rsidRDefault="00F27FD7" w:rsidP="002564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6-March 20</w:t>
            </w:r>
          </w:p>
        </w:tc>
        <w:tc>
          <w:tcPr>
            <w:tcW w:w="6997" w:type="dxa"/>
          </w:tcPr>
          <w:p w14:paraId="2EFCF6DD" w14:textId="603433F1" w:rsidR="00D9548C" w:rsidRDefault="00F27FD7" w:rsidP="001B4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NEA-RA State Delegates voting takes place at sites.  (Track D votes at AE, school site, or requests materials to be mailed.)</w:t>
            </w:r>
          </w:p>
        </w:tc>
      </w:tr>
      <w:tr w:rsidR="00F27FD7" w:rsidRPr="004A178B" w14:paraId="5BE7354C" w14:textId="77777777" w:rsidTr="00A42FA6">
        <w:trPr>
          <w:trHeight w:val="502"/>
        </w:trPr>
        <w:tc>
          <w:tcPr>
            <w:tcW w:w="2353" w:type="dxa"/>
          </w:tcPr>
          <w:p w14:paraId="2A44E305" w14:textId="14267A77" w:rsidR="00F27FD7" w:rsidRDefault="00F27FD7" w:rsidP="002564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</w:t>
            </w:r>
          </w:p>
        </w:tc>
        <w:tc>
          <w:tcPr>
            <w:tcW w:w="6997" w:type="dxa"/>
          </w:tcPr>
          <w:p w14:paraId="2FC60CD6" w14:textId="7A108404" w:rsidR="00F27FD7" w:rsidRDefault="00F27FD7" w:rsidP="001B4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NEA-RA State Delegates scantrons and rosters are due to the AE office by 4:00 pm. Election materials received after 4:00 </w:t>
            </w:r>
            <w:r w:rsidRPr="00F27FD7">
              <w:rPr>
                <w:rFonts w:ascii="Comic Sans MS" w:hAnsi="Comic Sans MS"/>
                <w:b/>
                <w:u w:val="single"/>
              </w:rPr>
              <w:t>will not</w:t>
            </w:r>
            <w:r>
              <w:rPr>
                <w:rFonts w:ascii="Comic Sans MS" w:hAnsi="Comic Sans MS"/>
              </w:rPr>
              <w:t xml:space="preserve"> be counted.  (Do not use district mail after </w:t>
            </w:r>
            <w:r w:rsidR="00621515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arch 18.)  </w:t>
            </w:r>
            <w:r w:rsidRPr="005F54C1">
              <w:rPr>
                <w:rFonts w:ascii="Comic Sans MS" w:hAnsi="Comic Sans MS"/>
                <w:b/>
              </w:rPr>
              <w:t>NEA-RA counted on TBD and to RRC by March 27 by 5:00.</w:t>
            </w:r>
          </w:p>
        </w:tc>
      </w:tr>
      <w:tr w:rsidR="007B7CC3" w:rsidRPr="004A178B" w14:paraId="6799146C" w14:textId="77777777" w:rsidTr="00A42FA6">
        <w:trPr>
          <w:trHeight w:val="502"/>
        </w:trPr>
        <w:tc>
          <w:tcPr>
            <w:tcW w:w="2353" w:type="dxa"/>
          </w:tcPr>
          <w:p w14:paraId="701A968E" w14:textId="77777777" w:rsidR="007B7CC3" w:rsidRPr="00F27FD7" w:rsidRDefault="00873973" w:rsidP="00F27FD7">
            <w:pPr>
              <w:rPr>
                <w:rFonts w:ascii="Comic Sans MS" w:hAnsi="Comic Sans MS"/>
              </w:rPr>
            </w:pPr>
            <w:r w:rsidRPr="00F27FD7">
              <w:rPr>
                <w:rFonts w:ascii="Comic Sans MS" w:hAnsi="Comic Sans MS"/>
              </w:rPr>
              <w:t>March 6-March 20</w:t>
            </w:r>
            <w:r w:rsidR="007B7CC3" w:rsidRPr="00F27FD7">
              <w:rPr>
                <w:rFonts w:ascii="Comic Sans MS" w:hAnsi="Comic Sans MS"/>
              </w:rPr>
              <w:t xml:space="preserve"> </w:t>
            </w:r>
          </w:p>
          <w:p w14:paraId="1AE5AB7E" w14:textId="4DB995D8" w:rsidR="00F27FD7" w:rsidRPr="00F27FD7" w:rsidRDefault="00F27FD7" w:rsidP="00F27F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97" w:type="dxa"/>
          </w:tcPr>
          <w:p w14:paraId="77F0AFE6" w14:textId="77777777" w:rsidR="007B7CC3" w:rsidRPr="003362CE" w:rsidRDefault="007B7CC3" w:rsidP="00845A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Voting for AEEA Officers, </w:t>
            </w:r>
            <w:r w:rsidRPr="003362CE">
              <w:rPr>
                <w:rFonts w:ascii="Comic Sans MS" w:hAnsi="Comic Sans MS"/>
              </w:rPr>
              <w:t>Directors</w:t>
            </w:r>
            <w:r>
              <w:rPr>
                <w:rFonts w:ascii="Comic Sans MS" w:hAnsi="Comic Sans MS"/>
              </w:rPr>
              <w:t xml:space="preserve">, PAR Panel, State Council Delegate and Alternate, and NEA-RA </w:t>
            </w:r>
            <w:r w:rsidRPr="004C63FB">
              <w:rPr>
                <w:rFonts w:ascii="Comic Sans MS" w:hAnsi="Comic Sans MS"/>
                <w:b/>
              </w:rPr>
              <w:t>Local</w:t>
            </w:r>
            <w:r>
              <w:rPr>
                <w:rFonts w:ascii="Comic Sans MS" w:hAnsi="Comic Sans MS"/>
              </w:rPr>
              <w:t xml:space="preserve"> Delegates </w:t>
            </w:r>
            <w:r w:rsidRPr="003362CE">
              <w:rPr>
                <w:rFonts w:ascii="Comic Sans MS" w:hAnsi="Comic Sans MS"/>
              </w:rPr>
              <w:t>takes place at sites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7B7CC3" w:rsidRPr="004A178B" w14:paraId="0BEC6BB3" w14:textId="77777777" w:rsidTr="00A42FA6">
        <w:trPr>
          <w:trHeight w:val="338"/>
        </w:trPr>
        <w:tc>
          <w:tcPr>
            <w:tcW w:w="2353" w:type="dxa"/>
          </w:tcPr>
          <w:p w14:paraId="76B15576" w14:textId="51544EC5" w:rsidR="007B7CC3" w:rsidRPr="003362CE" w:rsidRDefault="005F54C1" w:rsidP="00507D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</w:t>
            </w:r>
          </w:p>
        </w:tc>
        <w:tc>
          <w:tcPr>
            <w:tcW w:w="6997" w:type="dxa"/>
          </w:tcPr>
          <w:p w14:paraId="0C289518" w14:textId="5DB0B682" w:rsidR="007B7CC3" w:rsidRPr="003362CE" w:rsidRDefault="007B7CC3" w:rsidP="00555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AEEA Officers, </w:t>
            </w:r>
            <w:r w:rsidRPr="003362CE">
              <w:rPr>
                <w:rFonts w:ascii="Comic Sans MS" w:hAnsi="Comic Sans MS"/>
              </w:rPr>
              <w:t>Director</w:t>
            </w:r>
            <w:r>
              <w:rPr>
                <w:rFonts w:ascii="Comic Sans MS" w:hAnsi="Comic Sans MS"/>
              </w:rPr>
              <w:t>s, PAR Panel, State Council Delegate and Alternate, and NEA-RA</w:t>
            </w:r>
            <w:r>
              <w:rPr>
                <w:rFonts w:ascii="Comic Sans MS" w:hAnsi="Comic Sans MS"/>
                <w:b/>
              </w:rPr>
              <w:t xml:space="preserve"> L</w:t>
            </w:r>
            <w:r w:rsidRPr="004C63FB">
              <w:rPr>
                <w:rFonts w:ascii="Comic Sans MS" w:hAnsi="Comic Sans MS"/>
                <w:b/>
              </w:rPr>
              <w:t>ocal</w:t>
            </w:r>
            <w:r>
              <w:rPr>
                <w:rFonts w:ascii="Comic Sans MS" w:hAnsi="Comic Sans MS"/>
              </w:rPr>
              <w:t xml:space="preserve"> Delegates ballots and rosters are due to AE office by 4</w:t>
            </w:r>
            <w:r w:rsidRPr="003362CE">
              <w:rPr>
                <w:rFonts w:ascii="Comic Sans MS" w:hAnsi="Comic Sans MS"/>
              </w:rPr>
              <w:t xml:space="preserve">:00 pm. </w:t>
            </w:r>
            <w:r>
              <w:rPr>
                <w:rFonts w:ascii="Comic Sans MS" w:hAnsi="Comic Sans MS"/>
              </w:rPr>
              <w:t>Election materials received after 4:00</w:t>
            </w:r>
            <w:r w:rsidRPr="003362CE">
              <w:rPr>
                <w:rFonts w:ascii="Comic Sans MS" w:hAnsi="Comic Sans MS"/>
              </w:rPr>
              <w:t xml:space="preserve"> pm 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will </w:t>
            </w:r>
            <w:r w:rsidRPr="003362CE">
              <w:rPr>
                <w:rFonts w:ascii="Comic Sans MS" w:hAnsi="Comic Sans MS"/>
                <w:b/>
                <w:bCs/>
                <w:u w:val="single"/>
              </w:rPr>
              <w:t>not</w:t>
            </w:r>
            <w:r w:rsidRPr="003362CE">
              <w:rPr>
                <w:rFonts w:ascii="Comic Sans MS" w:hAnsi="Comic Sans MS"/>
              </w:rPr>
              <w:t xml:space="preserve"> be counted. (</w:t>
            </w:r>
            <w:r w:rsidRPr="003362CE">
              <w:rPr>
                <w:rFonts w:ascii="Comic Sans MS" w:hAnsi="Comic Sans MS"/>
                <w:i/>
              </w:rPr>
              <w:t>Do not use d</w:t>
            </w:r>
            <w:r>
              <w:rPr>
                <w:rFonts w:ascii="Comic Sans MS" w:hAnsi="Comic Sans MS"/>
                <w:i/>
              </w:rPr>
              <w:t>istrict mail after Friday am 3/</w:t>
            </w:r>
            <w:r w:rsidR="005F54C1">
              <w:rPr>
                <w:rFonts w:ascii="Comic Sans MS" w:hAnsi="Comic Sans MS"/>
                <w:i/>
              </w:rPr>
              <w:t>15</w:t>
            </w:r>
            <w:r>
              <w:rPr>
                <w:rFonts w:ascii="Comic Sans MS" w:hAnsi="Comic Sans MS"/>
                <w:i/>
              </w:rPr>
              <w:t>/1</w:t>
            </w:r>
            <w:r w:rsidR="005F54C1">
              <w:rPr>
                <w:rFonts w:ascii="Comic Sans MS" w:hAnsi="Comic Sans MS"/>
                <w:i/>
              </w:rPr>
              <w:t>9</w:t>
            </w:r>
            <w:r>
              <w:rPr>
                <w:rFonts w:ascii="Comic Sans MS" w:hAnsi="Comic Sans MS"/>
                <w:i/>
              </w:rPr>
              <w:t>.</w:t>
            </w:r>
            <w:r w:rsidRPr="003362CE">
              <w:rPr>
                <w:rFonts w:ascii="Comic Sans MS" w:hAnsi="Comic Sans MS"/>
              </w:rPr>
              <w:t>)</w:t>
            </w:r>
          </w:p>
        </w:tc>
      </w:tr>
      <w:tr w:rsidR="0006651D" w:rsidRPr="004A178B" w14:paraId="63FD4F0A" w14:textId="77777777" w:rsidTr="00A42FA6">
        <w:trPr>
          <w:trHeight w:val="337"/>
        </w:trPr>
        <w:tc>
          <w:tcPr>
            <w:tcW w:w="2353" w:type="dxa"/>
          </w:tcPr>
          <w:p w14:paraId="66F7BF23" w14:textId="1AAAF5B6" w:rsidR="0006651D" w:rsidRPr="003362CE" w:rsidRDefault="00066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</w:t>
            </w:r>
            <w:r w:rsidR="005F54C1">
              <w:rPr>
                <w:rFonts w:ascii="Comic Sans MS" w:hAnsi="Comic Sans MS"/>
              </w:rPr>
              <w:t>21</w:t>
            </w:r>
          </w:p>
        </w:tc>
        <w:tc>
          <w:tcPr>
            <w:tcW w:w="6997" w:type="dxa"/>
          </w:tcPr>
          <w:p w14:paraId="496C8A2A" w14:textId="77777777" w:rsidR="0006651D" w:rsidRPr="003362CE" w:rsidRDefault="0006651D" w:rsidP="005557C6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 xml:space="preserve">Counting of </w:t>
            </w:r>
            <w:r>
              <w:rPr>
                <w:rFonts w:ascii="Comic Sans MS" w:hAnsi="Comic Sans MS"/>
              </w:rPr>
              <w:t xml:space="preserve">AEEA Officers, </w:t>
            </w:r>
            <w:r w:rsidRPr="003362CE">
              <w:rPr>
                <w:rFonts w:ascii="Comic Sans MS" w:hAnsi="Comic Sans MS"/>
              </w:rPr>
              <w:t>Director</w:t>
            </w:r>
            <w:r>
              <w:rPr>
                <w:rFonts w:ascii="Comic Sans MS" w:hAnsi="Comic Sans MS"/>
              </w:rPr>
              <w:t xml:space="preserve">s, PAR Panel, State Council Delegate and Alternate, and NEA-RA </w:t>
            </w:r>
            <w:r w:rsidRPr="004C63FB">
              <w:rPr>
                <w:rFonts w:ascii="Comic Sans MS" w:hAnsi="Comic Sans MS"/>
                <w:b/>
              </w:rPr>
              <w:t>Local</w:t>
            </w:r>
            <w:r>
              <w:rPr>
                <w:rFonts w:ascii="Comic Sans MS" w:hAnsi="Comic Sans MS"/>
              </w:rPr>
              <w:t xml:space="preserve"> Delegates </w:t>
            </w:r>
            <w:r w:rsidRPr="003362CE">
              <w:rPr>
                <w:rFonts w:ascii="Comic Sans MS" w:hAnsi="Comic Sans MS"/>
              </w:rPr>
              <w:t xml:space="preserve">ballots by the Elections Committee (Candidates </w:t>
            </w:r>
            <w:r w:rsidRPr="003362CE">
              <w:rPr>
                <w:rFonts w:ascii="Comic Sans MS" w:hAnsi="Comic Sans MS"/>
              </w:rPr>
              <w:lastRenderedPageBreak/>
              <w:t>are</w:t>
            </w:r>
            <w:r>
              <w:rPr>
                <w:rFonts w:ascii="Comic Sans MS" w:hAnsi="Comic Sans MS"/>
              </w:rPr>
              <w:t xml:space="preserve"> allowed 1 observer.)  </w:t>
            </w:r>
            <w:r w:rsidRPr="003362CE">
              <w:rPr>
                <w:rFonts w:ascii="Comic Sans MS" w:hAnsi="Comic Sans MS"/>
              </w:rPr>
              <w:t>AEEA Elect</w:t>
            </w:r>
            <w:r>
              <w:rPr>
                <w:rFonts w:ascii="Comic Sans MS" w:hAnsi="Comic Sans MS"/>
              </w:rPr>
              <w:t xml:space="preserve">ions Committee reports election </w:t>
            </w:r>
            <w:r w:rsidRPr="003362CE">
              <w:rPr>
                <w:rFonts w:ascii="Comic Sans MS" w:hAnsi="Comic Sans MS"/>
              </w:rPr>
              <w:t>results to the President.  Any necessar</w:t>
            </w:r>
            <w:r>
              <w:rPr>
                <w:rFonts w:ascii="Comic Sans MS" w:hAnsi="Comic Sans MS"/>
              </w:rPr>
              <w:t>y run-off(s) will be determined.</w:t>
            </w:r>
          </w:p>
        </w:tc>
      </w:tr>
      <w:tr w:rsidR="0006651D" w:rsidRPr="004A178B" w14:paraId="4CDF5C95" w14:textId="77777777" w:rsidTr="00A42FA6">
        <w:tc>
          <w:tcPr>
            <w:tcW w:w="2353" w:type="dxa"/>
          </w:tcPr>
          <w:p w14:paraId="07CE0E0D" w14:textId="5F397F5D" w:rsidR="0006651D" w:rsidRPr="003362CE" w:rsidRDefault="005F54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March 22</w:t>
            </w:r>
          </w:p>
        </w:tc>
        <w:tc>
          <w:tcPr>
            <w:tcW w:w="6997" w:type="dxa"/>
          </w:tcPr>
          <w:p w14:paraId="06FDACEB" w14:textId="77777777" w:rsidR="0006651D" w:rsidRPr="003362CE" w:rsidRDefault="0006651D" w:rsidP="006452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Run-off materials for Officers prepared.</w:t>
            </w:r>
          </w:p>
        </w:tc>
      </w:tr>
      <w:tr w:rsidR="0006651D" w:rsidRPr="004A178B" w14:paraId="0BE7DA10" w14:textId="77777777" w:rsidTr="00A42FA6">
        <w:tc>
          <w:tcPr>
            <w:tcW w:w="2353" w:type="dxa"/>
          </w:tcPr>
          <w:p w14:paraId="2FEF9639" w14:textId="3182B852" w:rsidR="0006651D" w:rsidRPr="003362CE" w:rsidRDefault="005F54C1" w:rsidP="004A17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27-April 16</w:t>
            </w:r>
          </w:p>
        </w:tc>
        <w:tc>
          <w:tcPr>
            <w:tcW w:w="6997" w:type="dxa"/>
          </w:tcPr>
          <w:p w14:paraId="1562D73C" w14:textId="3E960931" w:rsidR="0006651D" w:rsidRPr="003362CE" w:rsidRDefault="0006651D" w:rsidP="0064523F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 xml:space="preserve">Voting for </w:t>
            </w:r>
            <w:r>
              <w:rPr>
                <w:rFonts w:ascii="Comic Sans MS" w:hAnsi="Comic Sans MS"/>
              </w:rPr>
              <w:t xml:space="preserve">Officers </w:t>
            </w:r>
            <w:r w:rsidR="009F3DB3">
              <w:rPr>
                <w:rFonts w:ascii="Comic Sans MS" w:hAnsi="Comic Sans MS"/>
              </w:rPr>
              <w:t xml:space="preserve">and CTA State Council Alternate </w:t>
            </w:r>
            <w:r>
              <w:rPr>
                <w:rFonts w:ascii="Comic Sans MS" w:hAnsi="Comic Sans MS"/>
              </w:rPr>
              <w:t>Run-offs take</w:t>
            </w:r>
            <w:r w:rsidRPr="003362CE">
              <w:rPr>
                <w:rFonts w:ascii="Comic Sans MS" w:hAnsi="Comic Sans MS"/>
              </w:rPr>
              <w:t xml:space="preserve"> place at sites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F3DB3" w:rsidRPr="004A178B" w14:paraId="09087836" w14:textId="77777777" w:rsidTr="00A42FA6">
        <w:tc>
          <w:tcPr>
            <w:tcW w:w="2353" w:type="dxa"/>
          </w:tcPr>
          <w:p w14:paraId="628F3439" w14:textId="6A5F64AA" w:rsidR="009F3DB3" w:rsidRDefault="009F3DB3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16</w:t>
            </w:r>
          </w:p>
        </w:tc>
        <w:tc>
          <w:tcPr>
            <w:tcW w:w="6997" w:type="dxa"/>
          </w:tcPr>
          <w:p w14:paraId="2AD358F5" w14:textId="7064737F" w:rsidR="009F3DB3" w:rsidRPr="003362CE" w:rsidRDefault="009F3DB3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Run-off election materials are due to AE office by 4:00 pm.  Election materials received after 4:00 </w:t>
            </w:r>
            <w:r w:rsidRPr="009F3DB3">
              <w:rPr>
                <w:rFonts w:ascii="Comic Sans MS" w:hAnsi="Comic Sans MS"/>
                <w:b/>
                <w:u w:val="single"/>
              </w:rPr>
              <w:t>will not</w:t>
            </w:r>
            <w:r>
              <w:rPr>
                <w:rFonts w:ascii="Comic Sans MS" w:hAnsi="Comic Sans MS"/>
              </w:rPr>
              <w:t xml:space="preserve"> be counted.</w:t>
            </w:r>
          </w:p>
        </w:tc>
      </w:tr>
      <w:tr w:rsidR="00BE5C90" w:rsidRPr="004A178B" w14:paraId="4DBA384C" w14:textId="77777777" w:rsidTr="00A42FA6">
        <w:tc>
          <w:tcPr>
            <w:tcW w:w="2353" w:type="dxa"/>
          </w:tcPr>
          <w:p w14:paraId="371B8776" w14:textId="7FB16579" w:rsidR="00BE5C90" w:rsidRDefault="00BE5C90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17</w:t>
            </w:r>
          </w:p>
        </w:tc>
        <w:tc>
          <w:tcPr>
            <w:tcW w:w="6997" w:type="dxa"/>
          </w:tcPr>
          <w:p w14:paraId="362893C8" w14:textId="72E88C03" w:rsidR="00BE5C90" w:rsidRDefault="00BE5C90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of run-off ballots by the Elections Committee (Candidates are allowed 1 observer.)  AEEA Elections Committee reports run-off results to the President.</w:t>
            </w:r>
          </w:p>
        </w:tc>
      </w:tr>
      <w:tr w:rsidR="00365992" w:rsidRPr="004A178B" w14:paraId="3112EB54" w14:textId="77777777" w:rsidTr="00A42FA6">
        <w:tc>
          <w:tcPr>
            <w:tcW w:w="2353" w:type="dxa"/>
          </w:tcPr>
          <w:p w14:paraId="1272A4C3" w14:textId="442611C9" w:rsidR="00365992" w:rsidRDefault="00365992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20</w:t>
            </w:r>
          </w:p>
        </w:tc>
        <w:tc>
          <w:tcPr>
            <w:tcW w:w="6997" w:type="dxa"/>
          </w:tcPr>
          <w:p w14:paraId="53279884" w14:textId="02CC1800" w:rsidR="00365992" w:rsidRDefault="00365992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 to Officers, Directors, PAR Panel, CTA State Council Alternate, and Local NEA-RA election due to AE office by 4:00 pm.</w:t>
            </w:r>
          </w:p>
        </w:tc>
      </w:tr>
      <w:tr w:rsidR="009F3DB3" w:rsidRPr="004A178B" w14:paraId="02C37E35" w14:textId="77777777" w:rsidTr="00A42FA6">
        <w:tc>
          <w:tcPr>
            <w:tcW w:w="2353" w:type="dxa"/>
          </w:tcPr>
          <w:p w14:paraId="5171B09B" w14:textId="14EC3587" w:rsidR="009F3DB3" w:rsidRPr="003362CE" w:rsidRDefault="00BE5C90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8</w:t>
            </w:r>
          </w:p>
        </w:tc>
        <w:tc>
          <w:tcPr>
            <w:tcW w:w="6997" w:type="dxa"/>
          </w:tcPr>
          <w:p w14:paraId="11910041" w14:textId="77777777" w:rsidR="009F3DB3" w:rsidRPr="003362CE" w:rsidRDefault="009F3DB3" w:rsidP="009F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to run-off elections due to AE </w:t>
            </w:r>
            <w:r w:rsidRPr="003362CE">
              <w:rPr>
                <w:rFonts w:ascii="Comic Sans MS" w:hAnsi="Comic Sans MS"/>
              </w:rPr>
              <w:t>by 4:00 pm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F3DB3" w:rsidRPr="004A178B" w14:paraId="1F78538A" w14:textId="77777777" w:rsidTr="00A42FA6">
        <w:tc>
          <w:tcPr>
            <w:tcW w:w="2353" w:type="dxa"/>
          </w:tcPr>
          <w:p w14:paraId="20CD5A66" w14:textId="77777777" w:rsidR="009F3DB3" w:rsidRPr="003362CE" w:rsidRDefault="009F3DB3" w:rsidP="009F3DB3">
            <w:pPr>
              <w:rPr>
                <w:rFonts w:ascii="Comic Sans MS" w:hAnsi="Comic Sans MS"/>
              </w:rPr>
            </w:pPr>
            <w:r w:rsidRPr="001221B3">
              <w:rPr>
                <w:rFonts w:ascii="Comic Sans MS" w:hAnsi="Comic Sans MS"/>
                <w:b/>
                <w:sz w:val="28"/>
                <w:szCs w:val="28"/>
              </w:rPr>
              <w:t xml:space="preserve">Note </w:t>
            </w:r>
          </w:p>
        </w:tc>
        <w:tc>
          <w:tcPr>
            <w:tcW w:w="6997" w:type="dxa"/>
          </w:tcPr>
          <w:p w14:paraId="0111B5CE" w14:textId="77777777" w:rsidR="009F3DB3" w:rsidRPr="003362CE" w:rsidRDefault="009F3DB3" w:rsidP="009F3DB3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>Nomi</w:t>
            </w:r>
            <w:r>
              <w:rPr>
                <w:rFonts w:ascii="Comic Sans MS" w:hAnsi="Comic Sans MS"/>
              </w:rPr>
              <w:t xml:space="preserve">nations and voting for AEEA 2018-2019 </w:t>
            </w:r>
            <w:r w:rsidRPr="003362CE">
              <w:rPr>
                <w:rFonts w:ascii="Comic Sans MS" w:hAnsi="Comic Sans MS"/>
              </w:rPr>
              <w:t xml:space="preserve">Site Reps </w:t>
            </w:r>
            <w:r>
              <w:rPr>
                <w:rFonts w:ascii="Comic Sans MS" w:hAnsi="Comic Sans MS"/>
              </w:rPr>
              <w:t xml:space="preserve">dates to be determined at each site. </w:t>
            </w:r>
            <w:r w:rsidRPr="003362CE">
              <w:rPr>
                <w:rFonts w:ascii="Comic Sans MS" w:hAnsi="Comic Sans MS"/>
                <w:i/>
              </w:rPr>
              <w:t xml:space="preserve">(Site Rep nominations shall be open to everyone and voting shall be by secret ballot. Current Site Reps shall not conduct the election.)  </w:t>
            </w:r>
          </w:p>
        </w:tc>
      </w:tr>
      <w:tr w:rsidR="009F3DB3" w:rsidRPr="004A178B" w14:paraId="29A1810B" w14:textId="77777777" w:rsidTr="00A42FA6">
        <w:tc>
          <w:tcPr>
            <w:tcW w:w="2353" w:type="dxa"/>
          </w:tcPr>
          <w:p w14:paraId="66299558" w14:textId="77777777" w:rsidR="009F3DB3" w:rsidRPr="001221B3" w:rsidRDefault="009F3DB3" w:rsidP="009F3DB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Reminders</w:t>
            </w:r>
          </w:p>
        </w:tc>
        <w:tc>
          <w:tcPr>
            <w:tcW w:w="6997" w:type="dxa"/>
          </w:tcPr>
          <w:p w14:paraId="64534FDC" w14:textId="77777777" w:rsidR="009F3DB3" w:rsidRDefault="009F3DB3" w:rsidP="009F3DB3">
            <w:pPr>
              <w:rPr>
                <w:rFonts w:ascii="Comic Sans MS" w:hAnsi="Comic Sans MS"/>
              </w:rPr>
            </w:pPr>
            <w:r w:rsidRPr="003362CE">
              <w:rPr>
                <w:rFonts w:ascii="Comic Sans MS" w:hAnsi="Comic Sans MS"/>
              </w:rPr>
              <w:t>Contract and Calendar Ratification elections and any other Special Election(s) dates TBD based on need and date(s) of occurrence.</w:t>
            </w:r>
          </w:p>
          <w:p w14:paraId="6B2B88E1" w14:textId="77777777" w:rsidR="009F3DB3" w:rsidRPr="007376BF" w:rsidRDefault="009F3DB3" w:rsidP="009F3DB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2F1767" w14:textId="77777777" w:rsidR="009F3DB3" w:rsidRPr="003362CE" w:rsidRDefault="009F3DB3" w:rsidP="009F3DB3">
            <w:pPr>
              <w:rPr>
                <w:rFonts w:ascii="Comic Sans MS" w:hAnsi="Comic Sans MS"/>
              </w:rPr>
            </w:pPr>
            <w:r w:rsidRPr="000E0321">
              <w:rPr>
                <w:rFonts w:ascii="Comic Sans MS" w:hAnsi="Comic Sans MS"/>
              </w:rPr>
              <w:t>There are three ways an off-track or on leave member</w:t>
            </w:r>
            <w:r>
              <w:rPr>
                <w:rFonts w:ascii="Comic Sans MS" w:hAnsi="Comic Sans MS"/>
              </w:rPr>
              <w:t xml:space="preserve"> can vote: Voting at her/his</w:t>
            </w:r>
            <w:r w:rsidRPr="000E03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School Site, at Anaheim Educators </w:t>
            </w:r>
            <w:r w:rsidRPr="000E0321">
              <w:rPr>
                <w:rFonts w:ascii="Comic Sans MS" w:hAnsi="Comic Sans MS"/>
              </w:rPr>
              <w:t>or requesting el</w:t>
            </w:r>
            <w:r>
              <w:rPr>
                <w:rFonts w:ascii="Comic Sans MS" w:hAnsi="Comic Sans MS"/>
              </w:rPr>
              <w:t>ection materials be sent to her/his</w:t>
            </w:r>
            <w:r w:rsidRPr="000E0321">
              <w:rPr>
                <w:rFonts w:ascii="Comic Sans MS" w:hAnsi="Comic Sans MS"/>
              </w:rPr>
              <w:t xml:space="preserve"> home </w:t>
            </w:r>
          </w:p>
        </w:tc>
      </w:tr>
    </w:tbl>
    <w:p w14:paraId="33E0466F" w14:textId="77777777" w:rsidR="00305DB0" w:rsidRPr="007376BF" w:rsidRDefault="00305DB0" w:rsidP="0082793B">
      <w:pPr>
        <w:rPr>
          <w:sz w:val="28"/>
          <w:szCs w:val="28"/>
        </w:rPr>
      </w:pPr>
    </w:p>
    <w:p w14:paraId="3DFAE478" w14:textId="77777777" w:rsidR="00305DB0" w:rsidRPr="00095134" w:rsidRDefault="00305DB0">
      <w:pPr>
        <w:rPr>
          <w:rFonts w:ascii="Comic Sans MS" w:hAnsi="Comic Sans MS"/>
          <w:sz w:val="20"/>
          <w:szCs w:val="20"/>
        </w:rPr>
      </w:pPr>
      <w:r w:rsidRPr="00962BDE">
        <w:rPr>
          <w:rFonts w:ascii="Comic Sans MS" w:hAnsi="Comic Sans MS"/>
          <w:sz w:val="20"/>
          <w:szCs w:val="20"/>
        </w:rPr>
        <w:t xml:space="preserve">“The right and responsibility of electing </w:t>
      </w:r>
      <w:r w:rsidR="00A7423E">
        <w:rPr>
          <w:rFonts w:ascii="Comic Sans MS" w:hAnsi="Comic Sans MS"/>
          <w:sz w:val="20"/>
          <w:szCs w:val="20"/>
        </w:rPr>
        <w:t>leadership and representation are</w:t>
      </w:r>
      <w:r w:rsidRPr="00962BDE">
        <w:rPr>
          <w:rFonts w:ascii="Comic Sans MS" w:hAnsi="Comic Sans MS"/>
          <w:sz w:val="20"/>
          <w:szCs w:val="20"/>
        </w:rPr>
        <w:t xml:space="preserve"> the very cornerstone</w:t>
      </w:r>
      <w:r w:rsidR="00A7423E">
        <w:rPr>
          <w:rFonts w:ascii="Comic Sans MS" w:hAnsi="Comic Sans MS"/>
          <w:sz w:val="20"/>
          <w:szCs w:val="20"/>
        </w:rPr>
        <w:t>s</w:t>
      </w:r>
      <w:r w:rsidRPr="00962BDE">
        <w:rPr>
          <w:rFonts w:ascii="Comic Sans MS" w:hAnsi="Comic Sans MS"/>
          <w:sz w:val="20"/>
          <w:szCs w:val="20"/>
        </w:rPr>
        <w:t xml:space="preserve"> of a democratic society.  Elections processes must be conducted in such a manner that voters and candidates alike can be assured that reasonable rules of ethical conduct and procedures have been adopted and are followed both in spirit and in practice.”</w:t>
      </w:r>
      <w:r w:rsidRPr="00962BDE">
        <w:rPr>
          <w:sz w:val="20"/>
          <w:szCs w:val="20"/>
        </w:rPr>
        <w:t xml:space="preserve">  </w:t>
      </w:r>
      <w:r w:rsidRPr="00962BDE">
        <w:rPr>
          <w:rFonts w:ascii="Comic Sans MS" w:hAnsi="Comic Sans MS"/>
          <w:sz w:val="20"/>
          <w:szCs w:val="20"/>
        </w:rPr>
        <w:t xml:space="preserve">CTA Elections Manual and Guidelines for Chapter Elections Procedures </w:t>
      </w:r>
    </w:p>
    <w:sectPr w:rsidR="00305DB0" w:rsidRPr="00095134" w:rsidSect="007B7CC3">
      <w:footerReference w:type="default" r:id="rId7"/>
      <w:pgSz w:w="12240" w:h="15840"/>
      <w:pgMar w:top="1152" w:right="1440" w:bottom="1152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B8FF" w14:textId="77777777" w:rsidR="00D24006" w:rsidRDefault="00D24006" w:rsidP="000E790E">
      <w:r>
        <w:separator/>
      </w:r>
    </w:p>
  </w:endnote>
  <w:endnote w:type="continuationSeparator" w:id="0">
    <w:p w14:paraId="64210E28" w14:textId="77777777" w:rsidR="00D24006" w:rsidRDefault="00D24006" w:rsidP="000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3053" w14:textId="40FF37BB" w:rsidR="000E790E" w:rsidRPr="000E790E" w:rsidRDefault="000E790E">
    <w:pPr>
      <w:pStyle w:val="Footer"/>
      <w:rPr>
        <w:rFonts w:ascii="Comic Sans MS" w:hAnsi="Comic Sans MS"/>
      </w:rPr>
    </w:pPr>
    <w:r w:rsidRPr="000E790E">
      <w:rPr>
        <w:rFonts w:ascii="Comic Sans MS" w:hAnsi="Comic Sans MS"/>
      </w:rPr>
      <w:t>R</w:t>
    </w:r>
    <w:r w:rsidR="001B4CAB">
      <w:rPr>
        <w:rFonts w:ascii="Comic Sans MS" w:hAnsi="Comic Sans MS"/>
      </w:rPr>
      <w:t xml:space="preserve">evised on January </w:t>
    </w:r>
    <w:r w:rsidR="00BE5C90">
      <w:rPr>
        <w:rFonts w:ascii="Comic Sans MS" w:hAnsi="Comic Sans MS"/>
      </w:rPr>
      <w:t>23</w:t>
    </w:r>
    <w:r w:rsidR="00A667DA">
      <w:rPr>
        <w:rFonts w:ascii="Comic Sans MS" w:hAnsi="Comic Sans MS"/>
      </w:rPr>
      <w:t>, 201</w:t>
    </w:r>
    <w:r w:rsidR="00BE5C90">
      <w:rPr>
        <w:rFonts w:ascii="Comic Sans MS" w:hAnsi="Comic Sans M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A8C2" w14:textId="77777777" w:rsidR="00D24006" w:rsidRDefault="00D24006" w:rsidP="000E790E">
      <w:r>
        <w:separator/>
      </w:r>
    </w:p>
  </w:footnote>
  <w:footnote w:type="continuationSeparator" w:id="0">
    <w:p w14:paraId="10FACF03" w14:textId="77777777" w:rsidR="00D24006" w:rsidRDefault="00D24006" w:rsidP="000E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358C"/>
    <w:multiLevelType w:val="hybridMultilevel"/>
    <w:tmpl w:val="18D64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49"/>
    <w:rsid w:val="00021219"/>
    <w:rsid w:val="00027760"/>
    <w:rsid w:val="000310D6"/>
    <w:rsid w:val="00032E12"/>
    <w:rsid w:val="000401EA"/>
    <w:rsid w:val="00043A1E"/>
    <w:rsid w:val="00045096"/>
    <w:rsid w:val="000576E5"/>
    <w:rsid w:val="00061617"/>
    <w:rsid w:val="00061BFF"/>
    <w:rsid w:val="0006651D"/>
    <w:rsid w:val="0008095D"/>
    <w:rsid w:val="00091F3C"/>
    <w:rsid w:val="00095134"/>
    <w:rsid w:val="000A35B8"/>
    <w:rsid w:val="000A591E"/>
    <w:rsid w:val="000A6682"/>
    <w:rsid w:val="000B34A1"/>
    <w:rsid w:val="000B42B1"/>
    <w:rsid w:val="000B4568"/>
    <w:rsid w:val="000B496D"/>
    <w:rsid w:val="000B4D0F"/>
    <w:rsid w:val="000C489E"/>
    <w:rsid w:val="000C73FD"/>
    <w:rsid w:val="000D4F3A"/>
    <w:rsid w:val="000E0321"/>
    <w:rsid w:val="000E790E"/>
    <w:rsid w:val="000F2EC2"/>
    <w:rsid w:val="00104F45"/>
    <w:rsid w:val="0011299E"/>
    <w:rsid w:val="001221B3"/>
    <w:rsid w:val="00123068"/>
    <w:rsid w:val="00123B58"/>
    <w:rsid w:val="0013469B"/>
    <w:rsid w:val="0014543E"/>
    <w:rsid w:val="00153566"/>
    <w:rsid w:val="00172720"/>
    <w:rsid w:val="00173E50"/>
    <w:rsid w:val="0017574B"/>
    <w:rsid w:val="001875B5"/>
    <w:rsid w:val="00194071"/>
    <w:rsid w:val="001A1F09"/>
    <w:rsid w:val="001B4A28"/>
    <w:rsid w:val="001B4CAB"/>
    <w:rsid w:val="001E2904"/>
    <w:rsid w:val="00215AA8"/>
    <w:rsid w:val="002240E6"/>
    <w:rsid w:val="002256E5"/>
    <w:rsid w:val="0024520F"/>
    <w:rsid w:val="0024532B"/>
    <w:rsid w:val="00256412"/>
    <w:rsid w:val="0026365C"/>
    <w:rsid w:val="002737E1"/>
    <w:rsid w:val="00277B23"/>
    <w:rsid w:val="002A1B7A"/>
    <w:rsid w:val="002A4ACC"/>
    <w:rsid w:val="002A54D9"/>
    <w:rsid w:val="002C389C"/>
    <w:rsid w:val="002F40B9"/>
    <w:rsid w:val="003002A3"/>
    <w:rsid w:val="00302B24"/>
    <w:rsid w:val="00305DB0"/>
    <w:rsid w:val="00323D7A"/>
    <w:rsid w:val="0033090F"/>
    <w:rsid w:val="00330B1A"/>
    <w:rsid w:val="003362CE"/>
    <w:rsid w:val="00354DAA"/>
    <w:rsid w:val="00365992"/>
    <w:rsid w:val="003747AC"/>
    <w:rsid w:val="00375A04"/>
    <w:rsid w:val="00387E49"/>
    <w:rsid w:val="0039440C"/>
    <w:rsid w:val="003A2A57"/>
    <w:rsid w:val="003C221E"/>
    <w:rsid w:val="003C6AB9"/>
    <w:rsid w:val="003D1520"/>
    <w:rsid w:val="003D74F2"/>
    <w:rsid w:val="00405458"/>
    <w:rsid w:val="004110FC"/>
    <w:rsid w:val="004370A2"/>
    <w:rsid w:val="00450449"/>
    <w:rsid w:val="004529CD"/>
    <w:rsid w:val="00465BDC"/>
    <w:rsid w:val="00477FE8"/>
    <w:rsid w:val="00493D73"/>
    <w:rsid w:val="00496207"/>
    <w:rsid w:val="004A178B"/>
    <w:rsid w:val="004A33CD"/>
    <w:rsid w:val="004A3AD8"/>
    <w:rsid w:val="004B6404"/>
    <w:rsid w:val="004C396B"/>
    <w:rsid w:val="004C63FB"/>
    <w:rsid w:val="004D680A"/>
    <w:rsid w:val="004E1223"/>
    <w:rsid w:val="004E6D4D"/>
    <w:rsid w:val="004F5875"/>
    <w:rsid w:val="0050654C"/>
    <w:rsid w:val="00507D16"/>
    <w:rsid w:val="0051559B"/>
    <w:rsid w:val="00544903"/>
    <w:rsid w:val="00544C69"/>
    <w:rsid w:val="00551404"/>
    <w:rsid w:val="00554FC6"/>
    <w:rsid w:val="005557C6"/>
    <w:rsid w:val="005A23B3"/>
    <w:rsid w:val="005A33F3"/>
    <w:rsid w:val="005A3F81"/>
    <w:rsid w:val="005B4B4C"/>
    <w:rsid w:val="005B61A0"/>
    <w:rsid w:val="005C4156"/>
    <w:rsid w:val="005F54C1"/>
    <w:rsid w:val="00611252"/>
    <w:rsid w:val="00611D0A"/>
    <w:rsid w:val="006207D2"/>
    <w:rsid w:val="00621515"/>
    <w:rsid w:val="006225F5"/>
    <w:rsid w:val="0063195D"/>
    <w:rsid w:val="006413E3"/>
    <w:rsid w:val="0064523F"/>
    <w:rsid w:val="006457A1"/>
    <w:rsid w:val="00645A8E"/>
    <w:rsid w:val="00660E4B"/>
    <w:rsid w:val="00686F32"/>
    <w:rsid w:val="00690134"/>
    <w:rsid w:val="00690E9D"/>
    <w:rsid w:val="00697248"/>
    <w:rsid w:val="00697939"/>
    <w:rsid w:val="006A2E65"/>
    <w:rsid w:val="006A4FFD"/>
    <w:rsid w:val="006C3841"/>
    <w:rsid w:val="006C50E5"/>
    <w:rsid w:val="006D0BCE"/>
    <w:rsid w:val="006D3B84"/>
    <w:rsid w:val="006D424F"/>
    <w:rsid w:val="006D6E5E"/>
    <w:rsid w:val="006E43D9"/>
    <w:rsid w:val="006E650E"/>
    <w:rsid w:val="006E6E22"/>
    <w:rsid w:val="006E7588"/>
    <w:rsid w:val="007376BF"/>
    <w:rsid w:val="007822B0"/>
    <w:rsid w:val="007830B0"/>
    <w:rsid w:val="007919DA"/>
    <w:rsid w:val="007B1C63"/>
    <w:rsid w:val="007B7CC3"/>
    <w:rsid w:val="007C4CE8"/>
    <w:rsid w:val="007D0386"/>
    <w:rsid w:val="007D126A"/>
    <w:rsid w:val="007D3C7C"/>
    <w:rsid w:val="007F45F1"/>
    <w:rsid w:val="00806CDE"/>
    <w:rsid w:val="0081613A"/>
    <w:rsid w:val="0082518B"/>
    <w:rsid w:val="0082793B"/>
    <w:rsid w:val="00832CC0"/>
    <w:rsid w:val="00832F77"/>
    <w:rsid w:val="00840C4C"/>
    <w:rsid w:val="00845AC3"/>
    <w:rsid w:val="0085060D"/>
    <w:rsid w:val="008540D0"/>
    <w:rsid w:val="00856C29"/>
    <w:rsid w:val="008652ED"/>
    <w:rsid w:val="008669AF"/>
    <w:rsid w:val="00873973"/>
    <w:rsid w:val="008755D6"/>
    <w:rsid w:val="008770CE"/>
    <w:rsid w:val="00890EA3"/>
    <w:rsid w:val="008946AA"/>
    <w:rsid w:val="008961D1"/>
    <w:rsid w:val="008A5736"/>
    <w:rsid w:val="008B3DEB"/>
    <w:rsid w:val="008B7666"/>
    <w:rsid w:val="008C16C3"/>
    <w:rsid w:val="008C3D8A"/>
    <w:rsid w:val="008C7492"/>
    <w:rsid w:val="008D0A42"/>
    <w:rsid w:val="008D0CAD"/>
    <w:rsid w:val="008D0EAA"/>
    <w:rsid w:val="008E18BE"/>
    <w:rsid w:val="008E52DF"/>
    <w:rsid w:val="008E5AED"/>
    <w:rsid w:val="008F5A53"/>
    <w:rsid w:val="00907268"/>
    <w:rsid w:val="00911684"/>
    <w:rsid w:val="009154DE"/>
    <w:rsid w:val="00915530"/>
    <w:rsid w:val="00917CB3"/>
    <w:rsid w:val="00941F48"/>
    <w:rsid w:val="00941F4D"/>
    <w:rsid w:val="00941FC3"/>
    <w:rsid w:val="00947C21"/>
    <w:rsid w:val="009502F9"/>
    <w:rsid w:val="00950BC3"/>
    <w:rsid w:val="00962BDE"/>
    <w:rsid w:val="0097744A"/>
    <w:rsid w:val="009961C2"/>
    <w:rsid w:val="009974D9"/>
    <w:rsid w:val="009B1817"/>
    <w:rsid w:val="009B4711"/>
    <w:rsid w:val="009E33B5"/>
    <w:rsid w:val="009E4358"/>
    <w:rsid w:val="009F3DB3"/>
    <w:rsid w:val="00A1490A"/>
    <w:rsid w:val="00A2459B"/>
    <w:rsid w:val="00A30203"/>
    <w:rsid w:val="00A3052A"/>
    <w:rsid w:val="00A42FA6"/>
    <w:rsid w:val="00A4467E"/>
    <w:rsid w:val="00A667DA"/>
    <w:rsid w:val="00A7423E"/>
    <w:rsid w:val="00A8212B"/>
    <w:rsid w:val="00A86040"/>
    <w:rsid w:val="00A9581E"/>
    <w:rsid w:val="00AA1874"/>
    <w:rsid w:val="00AA474A"/>
    <w:rsid w:val="00AA4A0E"/>
    <w:rsid w:val="00AA5B28"/>
    <w:rsid w:val="00AB3A39"/>
    <w:rsid w:val="00AB53A4"/>
    <w:rsid w:val="00AD2D4F"/>
    <w:rsid w:val="00AF5896"/>
    <w:rsid w:val="00B00E0F"/>
    <w:rsid w:val="00B057F5"/>
    <w:rsid w:val="00B06137"/>
    <w:rsid w:val="00B0696E"/>
    <w:rsid w:val="00B109A0"/>
    <w:rsid w:val="00B15043"/>
    <w:rsid w:val="00B52676"/>
    <w:rsid w:val="00B64A5F"/>
    <w:rsid w:val="00B82074"/>
    <w:rsid w:val="00B86263"/>
    <w:rsid w:val="00B91DF3"/>
    <w:rsid w:val="00B93B66"/>
    <w:rsid w:val="00BB34D9"/>
    <w:rsid w:val="00BE5C90"/>
    <w:rsid w:val="00C22599"/>
    <w:rsid w:val="00C317BA"/>
    <w:rsid w:val="00C5136D"/>
    <w:rsid w:val="00C56816"/>
    <w:rsid w:val="00C60F6F"/>
    <w:rsid w:val="00C63ADB"/>
    <w:rsid w:val="00C73339"/>
    <w:rsid w:val="00C952AF"/>
    <w:rsid w:val="00C962B5"/>
    <w:rsid w:val="00CA0CC7"/>
    <w:rsid w:val="00CA11B5"/>
    <w:rsid w:val="00CA1F31"/>
    <w:rsid w:val="00CB41DE"/>
    <w:rsid w:val="00CD690D"/>
    <w:rsid w:val="00CE7130"/>
    <w:rsid w:val="00CF56D5"/>
    <w:rsid w:val="00D14966"/>
    <w:rsid w:val="00D24006"/>
    <w:rsid w:val="00D311A7"/>
    <w:rsid w:val="00D36DBA"/>
    <w:rsid w:val="00D75F62"/>
    <w:rsid w:val="00D83411"/>
    <w:rsid w:val="00D858E4"/>
    <w:rsid w:val="00D90310"/>
    <w:rsid w:val="00D92176"/>
    <w:rsid w:val="00D9548C"/>
    <w:rsid w:val="00DC1586"/>
    <w:rsid w:val="00DD4019"/>
    <w:rsid w:val="00DE638C"/>
    <w:rsid w:val="00E1481A"/>
    <w:rsid w:val="00E2412D"/>
    <w:rsid w:val="00E245DF"/>
    <w:rsid w:val="00E366C1"/>
    <w:rsid w:val="00E36FF3"/>
    <w:rsid w:val="00E70E1A"/>
    <w:rsid w:val="00E82B8C"/>
    <w:rsid w:val="00E943A5"/>
    <w:rsid w:val="00EE7C43"/>
    <w:rsid w:val="00EF6B04"/>
    <w:rsid w:val="00F0475B"/>
    <w:rsid w:val="00F10AFA"/>
    <w:rsid w:val="00F27FD7"/>
    <w:rsid w:val="00F51A46"/>
    <w:rsid w:val="00F51EBE"/>
    <w:rsid w:val="00F55867"/>
    <w:rsid w:val="00F721B2"/>
    <w:rsid w:val="00F80EDE"/>
    <w:rsid w:val="00F82EDD"/>
    <w:rsid w:val="00F85AC8"/>
    <w:rsid w:val="00F94CAE"/>
    <w:rsid w:val="00F95C10"/>
    <w:rsid w:val="00F95E5C"/>
    <w:rsid w:val="00FA06E8"/>
    <w:rsid w:val="00FA18BF"/>
    <w:rsid w:val="00FA5363"/>
    <w:rsid w:val="00FC7CE1"/>
    <w:rsid w:val="00FD194E"/>
    <w:rsid w:val="00FD76FD"/>
    <w:rsid w:val="00FE021F"/>
    <w:rsid w:val="00FE2834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0F3470"/>
  <w15:docId w15:val="{82F34B41-E0AB-4BE9-878D-D266161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A8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0E7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4</vt:lpstr>
    </vt:vector>
  </TitlesOfParts>
  <Company>acsd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4</dc:title>
  <dc:creator>Marshall</dc:creator>
  <cp:lastModifiedBy>Faith Daverin</cp:lastModifiedBy>
  <cp:revision>4</cp:revision>
  <cp:lastPrinted>2019-01-23T21:22:00Z</cp:lastPrinted>
  <dcterms:created xsi:type="dcterms:W3CDTF">2019-01-23T18:32:00Z</dcterms:created>
  <dcterms:modified xsi:type="dcterms:W3CDTF">2019-01-23T21:24:00Z</dcterms:modified>
</cp:coreProperties>
</file>